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drawing>
          <wp:inline distT="0" distB="0" distL="0" distR="0">
            <wp:extent cx="2095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095500" cy="666750"/>
                    </a:xfrm>
                    <a:prstGeom prst="rect">
                      <a:avLst/>
                    </a:prstGeom>
                  </pic:spPr>
                </pic:pic>
              </a:graphicData>
            </a:graphic>
          </wp:inline>
        </w:drawing>
      </w:r>
    </w:p>
    <w:p>
      <w:pPr>
        <w:spacing w:after="60"/>
        <w:jc w:val="center"/>
      </w:pPr>
      <w:r>
        <w:rPr>
          <w:b/>
          <w:bCs/>
          <w:color w:val="4E9AA3"/>
          <w:sz w:val="36"/>
          <w:szCs w:val="36"/>
        </w:rPr>
        <w:t xml:space="preserve">THE FOUR PILLARS OF SLEEP</w:t>
      </w:r>
      <w:r>
        <w:rPr>
          <w:b/>
          <w:bCs/>
          <w:color w:val="4E9AA3"/>
          <w:sz w:val="20"/>
          <w:szCs w:val="20"/>
          <w:vertAlign w:val="superscript"/>
        </w:rPr>
        <w:t xml:space="preserve">™</w:t>
      </w:r>
    </w:p>
    <w:p>
      <w:pPr>
        <w:spacing w:after="260"/>
        <w:jc w:val="center"/>
      </w:pPr>
      <w:r>
        <w:rPr>
          <w:i/>
          <w:iCs/>
          <w:color w:val="222222"/>
          <w:sz w:val="22"/>
          <w:szCs w:val="22"/>
        </w:rPr>
        <w:t xml:space="preserve">A Traditional Chinese Medicine Self Assessment</w:t>
      </w:r>
    </w:p>
    <w:p>
      <w:pPr>
        <w:spacing w:after="140"/>
      </w:pPr>
      <w:r>
        <w:rPr>
          <w:color w:val="222222"/>
          <w:sz w:val="22"/>
          <w:szCs w:val="22"/>
        </w:rPr>
        <w:t xml:space="preserve">Traditional Chinese Medicine looks at sleep from every angle of you, not just the hours you spend in bed. Sleep is rarely just about sleep. It is about imbalances in your body's meridians, the pathways that regulate the physiological functions your body needs to actually produce quality sleep. Balancing those meridians is what allows your emotional and subconscious components, your body chemistry, your hormones, and your nervous system regulation to come back into balance with each other.</w:t>
      </w:r>
    </w:p>
    <w:p>
      <w:pPr>
        <w:spacing w:after="140"/>
      </w:pPr>
      <w:r>
        <w:rPr>
          <w:color w:val="222222"/>
          <w:sz w:val="22"/>
          <w:szCs w:val="22"/>
        </w:rPr>
        <w:t xml:space="preserve">These are exactly the components that Western pharmaceutical medicine, THC, wine, and sleep gadgets have not been able to crack the code on, because they were never built to address them in the first place.</w:t>
      </w:r>
    </w:p>
    <w:p>
      <w:pPr>
        <w:spacing w:after="140"/>
      </w:pPr>
      <w:r>
        <w:rPr>
          <w:color w:val="222222"/>
          <w:sz w:val="22"/>
          <w:szCs w:val="22"/>
        </w:rPr>
        <w:t xml:space="preserve">I am so glad you are taking the time to commit to yourself and your sleep, because your sleep is truly about your whole body health. Take this assessment, and when you are ready, email it back to me so we can get started on improving your whole body health and your quality of life together.</w:t>
      </w:r>
    </w:p>
    <w:p>
      <w:pPr>
        <w:spacing w:after="140"/>
      </w:pPr>
      <w:r>
        <w:rPr>
          <w:color w:val="222222"/>
          <w:sz w:val="22"/>
          <w:szCs w:val="22"/>
        </w:rPr>
        <w:t xml:space="preserve">Most people, when asked how their sleep is, say "fine." This assessment exists because fine usually isn't the whole story. Move through all four pillars honestly. By the end, you'll have a much clearer picture of what's actually happening with your sleep, and where to go from here.</w:t>
      </w:r>
    </w:p>
    <w:p>
      <w:pPr>
        <w:pBdr>
          <w:top w:val="single" w:color="8A9A56" w:sz="10" w:space="8"/>
          <w:bottom w:val="single" w:color="8A9A56" w:sz="10" w:space="8"/>
          <w:left w:val="single" w:color="8A9A56" w:sz="10" w:space="8"/>
          <w:right w:val="single" w:color="8A9A56" w:sz="10" w:space="8"/>
        </w:pBdr>
        <w:shd w:fill="F4F8F5" w:val="clear"/>
        <w:spacing w:after="100" w:before="300"/>
      </w:pPr>
      <w:r>
        <w:rPr>
          <w:b/>
          <w:bCs/>
          <w:color w:val="8A9A56"/>
          <w:sz w:val="22"/>
          <w:szCs w:val="22"/>
        </w:rPr>
        <w:t xml:space="preserve">PILLAR 1  </w:t>
      </w:r>
      <w:r>
        <w:rPr>
          <w:b/>
          <w:bCs/>
          <w:color w:val="4E9AA3"/>
          <w:sz w:val="26"/>
          <w:szCs w:val="26"/>
        </w:rPr>
        <w:t xml:space="preserve">AWARENESS</w:t>
      </w:r>
    </w:p>
    <w:p>
      <w:pPr>
        <w:spacing w:after="140"/>
      </w:pPr>
      <w:r>
        <w:rPr>
          <w:color w:val="222222"/>
          <w:sz w:val="22"/>
          <w:szCs w:val="22"/>
        </w:rPr>
        <w:t xml:space="preserve">What is actually happening when you try to sleep, without judgment, just the facts.</w:t>
      </w:r>
    </w:p>
    <w:p>
      <w:pPr>
        <w:pStyle w:val="ListParagraph"/>
        <w:numPr>
          <w:ilvl w:val="0"/>
          <w:numId w:val="2"/>
        </w:numPr>
        <w:spacing w:after="120"/>
      </w:pPr>
      <w:r>
        <w:rPr>
          <w:color w:val="222222"/>
          <w:sz w:val="22"/>
          <w:szCs w:val="22"/>
        </w:rPr>
        <w:t xml:space="preserve">Is it hard to fall asleep? About how long does it take once you're in bed?</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Do you stay asleep, or do you wake up during the night? If you wake up, how often?</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Do you run hot or cold overnight?</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Do you wake up in any pain, back, jaw, headache, or general soreness?</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Do you wake at a specific time, or in a specific window, most nights?</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On an average night, how many hours of actual sleep do you get?</w:t>
      </w:r>
    </w:p>
    <w:p>
      <w:pPr>
        <w:pBdr>
          <w:bottom w:val="single" w:color="AAAAAA" w:sz="6" w:space="1"/>
        </w:pBdr>
        <w:spacing w:after="160"/>
        <w:ind w:left="720"/>
      </w:pPr>
      <w:r>
        <w:rPr>
          <w:sz w:val="22"/>
          <w:szCs w:val="22"/>
        </w:rPr>
        <w:t xml:space="preserve"> </w:t>
      </w:r>
    </w:p>
    <w:p>
      <w:pPr>
        <w:pBdr>
          <w:top w:val="single" w:color="8A9A56" w:sz="10" w:space="8"/>
          <w:bottom w:val="single" w:color="8A9A56" w:sz="10" w:space="8"/>
          <w:left w:val="single" w:color="8A9A56" w:sz="10" w:space="8"/>
          <w:right w:val="single" w:color="8A9A56" w:sz="10" w:space="8"/>
        </w:pBdr>
        <w:shd w:fill="F4F8F5" w:val="clear"/>
        <w:spacing w:after="100" w:before="300"/>
      </w:pPr>
      <w:r>
        <w:rPr>
          <w:b/>
          <w:bCs/>
          <w:color w:val="8A9A56"/>
          <w:sz w:val="22"/>
          <w:szCs w:val="22"/>
        </w:rPr>
        <w:t xml:space="preserve">PILLAR 2  </w:t>
      </w:r>
      <w:r>
        <w:rPr>
          <w:b/>
          <w:bCs/>
          <w:color w:val="4E9AA3"/>
          <w:sz w:val="26"/>
          <w:szCs w:val="26"/>
        </w:rPr>
        <w:t xml:space="preserve">ACKNOWLEDGE</w:t>
      </w:r>
    </w:p>
    <w:p>
      <w:pPr>
        <w:spacing w:after="140"/>
      </w:pPr>
      <w:r>
        <w:rPr>
          <w:color w:val="222222"/>
          <w:sz w:val="22"/>
          <w:szCs w:val="22"/>
        </w:rPr>
        <w:t xml:space="preserve">Acknowledging what's true is different from explaining it away. Answer honestly, not the way you'd answer a coworker who asks how you're doing.</w:t>
      </w:r>
    </w:p>
    <w:p>
      <w:pPr>
        <w:pStyle w:val="ListParagraph"/>
        <w:numPr>
          <w:ilvl w:val="0"/>
          <w:numId w:val="2"/>
        </w:numPr>
        <w:spacing w:after="120"/>
      </w:pPr>
      <w:r>
        <w:rPr>
          <w:color w:val="222222"/>
          <w:sz w:val="22"/>
          <w:szCs w:val="22"/>
        </w:rPr>
        <w:t xml:space="preserve">If you're honest, is your sleep good, fine, or poor? What does "fine" actually mean when you say it?</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How is your sleep affecting your mood?</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How is it affecting your focus, memory, or mental clarity?</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Is it affecting your weight, appetite, or energy for exercise?</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Is it affecting your motivation or drive, the things you used to want to do?</w:t>
      </w:r>
    </w:p>
    <w:p>
      <w:pPr>
        <w:pBdr>
          <w:bottom w:val="single" w:color="AAAAAA" w:sz="6" w:space="1"/>
        </w:pBdr>
        <w:spacing w:after="160"/>
        <w:ind w:left="720"/>
      </w:pPr>
      <w:r>
        <w:rPr>
          <w:sz w:val="22"/>
          <w:szCs w:val="22"/>
        </w:rPr>
        <w:t xml:space="preserve"> </w:t>
      </w:r>
    </w:p>
    <w:p>
      <w:pPr>
        <w:pBdr>
          <w:top w:val="single" w:color="8A9A56" w:sz="10" w:space="8"/>
          <w:bottom w:val="single" w:color="8A9A56" w:sz="10" w:space="8"/>
          <w:left w:val="single" w:color="8A9A56" w:sz="10" w:space="8"/>
          <w:right w:val="single" w:color="8A9A56" w:sz="10" w:space="8"/>
        </w:pBdr>
        <w:shd w:fill="F4F8F5" w:val="clear"/>
        <w:spacing w:after="100" w:before="300"/>
      </w:pPr>
      <w:r>
        <w:rPr>
          <w:b/>
          <w:bCs/>
          <w:color w:val="8A9A56"/>
          <w:sz w:val="22"/>
          <w:szCs w:val="22"/>
        </w:rPr>
        <w:t xml:space="preserve">PILLAR 3  </w:t>
      </w:r>
      <w:r>
        <w:rPr>
          <w:b/>
          <w:bCs/>
          <w:color w:val="4E9AA3"/>
          <w:sz w:val="26"/>
          <w:szCs w:val="26"/>
        </w:rPr>
        <w:t xml:space="preserve">ROOT</w:t>
      </w:r>
    </w:p>
    <w:p>
      <w:pPr>
        <w:spacing w:after="140"/>
      </w:pPr>
      <w:r>
        <w:rPr>
          <w:color w:val="222222"/>
          <w:sz w:val="22"/>
          <w:szCs w:val="22"/>
        </w:rPr>
        <w:t xml:space="preserve">This is where it gets honest. Poor sleep is rarely random. It's almost always rooted in something specific, even if that something hasn't been named yet.</w:t>
      </w:r>
    </w:p>
    <w:p>
      <w:pPr>
        <w:pStyle w:val="ListParagraph"/>
        <w:numPr>
          <w:ilvl w:val="0"/>
          <w:numId w:val="2"/>
        </w:numPr>
        <w:spacing w:after="120"/>
      </w:pPr>
      <w:r>
        <w:rPr>
          <w:color w:val="222222"/>
          <w:sz w:val="22"/>
          <w:szCs w:val="22"/>
        </w:rPr>
        <w:t xml:space="preserve">What story do you tell yourself about why you can't sleep?</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Is there something emotional you haven't fully looked at, something you've been carrying without addressing it directly?</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Is it tied to a relationship, your work, or something specific that happened?</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Does it trace back further than you'd expect, even to childhood?</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Do you have a recurring dream? What tends to happen in it?</w:t>
      </w:r>
    </w:p>
    <w:p>
      <w:pPr>
        <w:pBdr>
          <w:bottom w:val="single" w:color="AAAAAA" w:sz="6" w:space="1"/>
        </w:pBdr>
        <w:spacing w:after="160"/>
        <w:ind w:left="720"/>
      </w:pPr>
      <w:r>
        <w:rPr>
          <w:sz w:val="22"/>
          <w:szCs w:val="22"/>
        </w:rPr>
        <w:t xml:space="preserve"> </w:t>
      </w:r>
    </w:p>
    <w:p>
      <w:pPr>
        <w:pBdr>
          <w:top w:val="single" w:color="8A9A56" w:sz="10" w:space="8"/>
          <w:bottom w:val="single" w:color="8A9A56" w:sz="10" w:space="8"/>
          <w:left w:val="single" w:color="8A9A56" w:sz="10" w:space="8"/>
          <w:right w:val="single" w:color="8A9A56" w:sz="10" w:space="8"/>
        </w:pBdr>
        <w:shd w:fill="F4F8F5" w:val="clear"/>
        <w:spacing w:after="100" w:before="300"/>
      </w:pPr>
      <w:r>
        <w:rPr>
          <w:b/>
          <w:bCs/>
          <w:color w:val="8A9A56"/>
          <w:sz w:val="22"/>
          <w:szCs w:val="22"/>
        </w:rPr>
        <w:t xml:space="preserve">PILLAR 4  </w:t>
      </w:r>
      <w:r>
        <w:rPr>
          <w:b/>
          <w:bCs/>
          <w:color w:val="4E9AA3"/>
          <w:sz w:val="26"/>
          <w:szCs w:val="26"/>
        </w:rPr>
        <w:t xml:space="preserve">ACTION</w:t>
      </w:r>
    </w:p>
    <w:p>
      <w:pPr>
        <w:spacing w:after="140"/>
      </w:pPr>
      <w:r>
        <w:rPr>
          <w:color w:val="222222"/>
          <w:sz w:val="22"/>
          <w:szCs w:val="22"/>
        </w:rPr>
        <w:t xml:space="preserve">Awareness and acknowledgment without action just becomes more information you're carrying. This pillar is about what actually changes.</w:t>
      </w:r>
    </w:p>
    <w:p>
      <w:pPr>
        <w:pStyle w:val="ListParagraph"/>
        <w:numPr>
          <w:ilvl w:val="0"/>
          <w:numId w:val="2"/>
        </w:numPr>
        <w:spacing w:after="120"/>
      </w:pPr>
      <w:r>
        <w:rPr>
          <w:color w:val="222222"/>
          <w:sz w:val="22"/>
          <w:szCs w:val="22"/>
        </w:rPr>
        <w:t xml:space="preserve">What would a real wind down routine look like for you, realistically?</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Would ten minutes of meditation or journaling before bed help you process what's on your mind?</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Would moving your exercise to morning, or away from late evening, change how you sleep?</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Could shifting your last meal earlier, say by 7 PM, support your hormones overnight?</w:t>
      </w:r>
    </w:p>
    <w:p>
      <w:pPr>
        <w:pBdr>
          <w:bottom w:val="single" w:color="AAAAAA" w:sz="6" w:space="1"/>
        </w:pBdr>
        <w:spacing w:after="160"/>
        <w:ind w:left="720"/>
      </w:pPr>
      <w:r>
        <w:rPr>
          <w:sz w:val="22"/>
          <w:szCs w:val="22"/>
        </w:rPr>
        <w:t xml:space="preserve"> </w:t>
      </w:r>
    </w:p>
    <w:p>
      <w:pPr>
        <w:pStyle w:val="ListParagraph"/>
        <w:numPr>
          <w:ilvl w:val="0"/>
          <w:numId w:val="2"/>
        </w:numPr>
        <w:spacing w:after="120"/>
      </w:pPr>
      <w:r>
        <w:rPr>
          <w:color w:val="222222"/>
          <w:sz w:val="22"/>
          <w:szCs w:val="22"/>
        </w:rPr>
        <w:t xml:space="preserve">What is one small change you are genuinely willing to commit to this week?</w:t>
      </w:r>
    </w:p>
    <w:p>
      <w:pPr>
        <w:pBdr>
          <w:bottom w:val="single" w:color="AAAAAA" w:sz="6" w:space="1"/>
        </w:pBdr>
        <w:spacing w:after="160"/>
        <w:ind w:left="720"/>
      </w:pPr>
      <w:r>
        <w:rPr>
          <w:sz w:val="22"/>
          <w:szCs w:val="22"/>
        </w:rPr>
        <w:t xml:space="preserve"> </w:t>
      </w:r>
    </w:p>
    <w:p>
      <w:pPr>
        <w:pBdr>
          <w:top w:val="single" w:color="8A9A56" w:sz="8" w:space="8"/>
          <w:bottom w:val="single" w:color="8A9A56" w:sz="8" w:space="8"/>
          <w:left w:val="single" w:color="8A9A56" w:sz="8" w:space="8"/>
          <w:right w:val="single" w:color="8A9A56" w:sz="8" w:space="8"/>
        </w:pBdr>
        <w:shd w:fill="F4F8F5" w:val="clear"/>
        <w:spacing w:after="200" w:before="200"/>
      </w:pPr>
      <w:r>
        <w:rPr>
          <w:i/>
          <w:iCs/>
          <w:color w:val="222222"/>
          <w:sz w:val="22"/>
          <w:szCs w:val="22"/>
        </w:rPr>
        <w:t xml:space="preserve">If working through this told you something you already suspected, that your sleep isn't what it should be, you don't have to figure out the rest alone. The Natural Sleep Program™ is built on these same four pillars, with the support to actually move through all four of them, not just identify them.</w:t>
      </w:r>
    </w:p>
    <w:p>
      <w:pPr>
        <w:spacing w:after="60" w:before="200"/>
        <w:jc w:val="center"/>
      </w:pPr>
      <w:r>
        <w:rPr>
          <w:color w:val="222222"/>
          <w:sz w:val="20"/>
          <w:szCs w:val="20"/>
        </w:rPr>
        <w:t xml:space="preserve">Email your completed assessment to:</w:t>
      </w:r>
    </w:p>
    <w:p>
      <w:pPr>
        <w:spacing w:after="160"/>
        <w:jc w:val="center"/>
      </w:pPr>
      <w:r>
        <w:rPr>
          <w:b/>
          <w:bCs/>
          <w:color w:val="4E9AA3"/>
          <w:sz w:val="24"/>
          <w:szCs w:val="24"/>
        </w:rPr>
        <w:t xml:space="preserve">admin@tcmeastwest.com</w:t>
      </w:r>
    </w:p>
    <w:p>
      <w:pPr>
        <w:spacing w:after="20"/>
        <w:jc w:val="center"/>
      </w:pPr>
      <w:r>
        <w:rPr>
          <w:b/>
          <w:bCs/>
          <w:color w:val="222222"/>
          <w:sz w:val="22"/>
          <w:szCs w:val="22"/>
        </w:rPr>
        <w:t xml:space="preserve">Book your consultation call at EastWest-Acu.com</w:t>
      </w:r>
    </w:p>
    <w:p>
      <w:pPr>
        <w:jc w:val="center"/>
      </w:pPr>
      <w:r>
        <w:rPr>
          <w:b/>
          <w:bCs/>
          <w:color w:val="222222"/>
          <w:sz w:val="22"/>
          <w:szCs w:val="22"/>
        </w:rPr>
        <w:t xml:space="preserve">or call 612 965 5227</w:t>
      </w:r>
    </w:p>
    <w:p>
      <w:pPr>
        <w:spacing w:after="20" w:before="400"/>
        <w:jc w:val="center"/>
      </w:pPr>
      <w:r>
        <w:rPr>
          <w:b/>
          <w:bCs/>
          <w:color w:val="222222"/>
          <w:sz w:val="22"/>
          <w:szCs w:val="22"/>
        </w:rPr>
        <w:t xml:space="preserve">Nikki Vanecek</w:t>
      </w:r>
    </w:p>
    <w:p>
      <w:pPr>
        <w:spacing w:after="10"/>
        <w:jc w:val="center"/>
      </w:pPr>
      <w:r>
        <w:rPr>
          <w:i/>
          <w:iCs/>
          <w:color w:val="595959"/>
          <w:sz w:val="18"/>
          <w:szCs w:val="18"/>
        </w:rPr>
        <w:t xml:space="preserve">Health Advisor &amp; Minnesota Twins Acupuncturist</w:t>
      </w:r>
    </w:p>
    <w:p>
      <w:pPr>
        <w:jc w:val="center"/>
      </w:pPr>
      <w:r>
        <w:rPr>
          <w:i/>
          <w:iCs/>
          <w:color w:val="595959"/>
          <w:sz w:val="18"/>
          <w:szCs w:val="18"/>
        </w:rPr>
        <w:t xml:space="preserve">Owner, EastWest Integrative Acupuncture</w:t>
      </w:r>
    </w:p>
    <w:p>
      <w:pPr>
        <w:spacing w:before="200"/>
        <w:jc w:val="center"/>
      </w:pPr>
      <w:r>
        <w:rPr>
          <w:i/>
          <w:iCs/>
          <w:color w:val="595959"/>
          <w:sz w:val="15"/>
          <w:szCs w:val="15"/>
        </w:rPr>
        <w:t xml:space="preserve">The Four Pillars of Sleep™ and The Natural Sleep Program™ are trademarks of Nikki Vanecek.</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93da243008b1d923f9ef736af6affceb04a7c978.jp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2026-07-28T11:36:35.004Z</dcterms:created>
  <dcterms:modified xsi:type="dcterms:W3CDTF">2026-07-28T11:36:35.019Z</dcterms:modified>
</cp:coreProperties>
</file>

<file path=docProps/custom.xml><?xml version="1.0" encoding="utf-8"?>
<Properties xmlns="http://schemas.openxmlformats.org/officeDocument/2006/custom-properties" xmlns:vt="http://schemas.openxmlformats.org/officeDocument/2006/docPropsVTypes"/>
</file>